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43" w:rsidRDefault="00F866A1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</w:t>
      </w:r>
    </w:p>
    <w:p w:rsidR="00156043" w:rsidRDefault="00F866A1">
      <w:pPr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临沂市</w:t>
      </w:r>
      <w:r>
        <w:rPr>
          <w:rFonts w:ascii="文星标宋" w:eastAsia="文星标宋" w:hAnsi="文星标宋" w:cs="文星标宋" w:hint="eastAsia"/>
          <w:sz w:val="44"/>
          <w:szCs w:val="44"/>
        </w:rPr>
        <w:t>201</w:t>
      </w:r>
      <w:r>
        <w:rPr>
          <w:rFonts w:ascii="文星标宋" w:eastAsia="文星标宋" w:hAnsi="文星标宋" w:cs="文星标宋" w:hint="eastAsia"/>
          <w:sz w:val="44"/>
          <w:szCs w:val="44"/>
        </w:rPr>
        <w:t>6</w:t>
      </w:r>
      <w:r>
        <w:rPr>
          <w:rFonts w:ascii="文星标宋" w:eastAsia="文星标宋" w:hAnsi="文星标宋" w:cs="文星标宋" w:hint="eastAsia"/>
          <w:sz w:val="44"/>
          <w:szCs w:val="44"/>
        </w:rPr>
        <w:t>年市级</w:t>
      </w:r>
      <w:r>
        <w:rPr>
          <w:rFonts w:ascii="文星标宋" w:eastAsia="文星标宋" w:hAnsi="文星标宋" w:cs="文星标宋" w:hint="eastAsia"/>
          <w:sz w:val="44"/>
          <w:szCs w:val="44"/>
        </w:rPr>
        <w:t>卫生乡镇</w:t>
      </w:r>
      <w:r>
        <w:rPr>
          <w:rFonts w:ascii="文星标宋" w:eastAsia="文星标宋" w:hAnsi="文星标宋" w:cs="文星标宋" w:hint="eastAsia"/>
          <w:sz w:val="44"/>
          <w:szCs w:val="44"/>
        </w:rPr>
        <w:t>名单</w:t>
      </w:r>
    </w:p>
    <w:p w:rsidR="00156043" w:rsidRDefault="00156043">
      <w:pPr>
        <w:jc w:val="center"/>
        <w:rPr>
          <w:rFonts w:ascii="文星标宋" w:eastAsia="文星标宋" w:hAnsi="文星标宋" w:cs="文星标宋"/>
          <w:sz w:val="44"/>
          <w:szCs w:val="44"/>
        </w:rPr>
      </w:pP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罗庄区（共</w:t>
      </w:r>
      <w:r>
        <w:rPr>
          <w:rFonts w:ascii="文星黑体" w:eastAsia="文星黑体" w:hAnsi="文星黑体" w:cs="文星黑体" w:hint="eastAsia"/>
          <w:sz w:val="32"/>
          <w:szCs w:val="32"/>
        </w:rPr>
        <w:t>2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  <w:r>
        <w:rPr>
          <w:rFonts w:ascii="文星楷体" w:eastAsia="文星楷体" w:hAnsi="文星楷体" w:cs="文星楷体" w:hint="eastAsia"/>
          <w:sz w:val="32"/>
          <w:szCs w:val="32"/>
        </w:rPr>
        <w:t xml:space="preserve"> 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罗庄区高都街道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</w:t>
      </w:r>
    </w:p>
    <w:p w:rsidR="00156043" w:rsidRDefault="00F866A1">
      <w:pPr>
        <w:ind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沂南县（共</w:t>
      </w:r>
      <w:r>
        <w:rPr>
          <w:rFonts w:ascii="文星黑体" w:eastAsia="文星黑体" w:hAnsi="文星黑体" w:cs="文星黑体" w:hint="eastAsia"/>
          <w:sz w:val="32"/>
          <w:szCs w:val="32"/>
        </w:rPr>
        <w:t>1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沂南县马牧池乡</w:t>
      </w:r>
    </w:p>
    <w:p w:rsidR="00156043" w:rsidRDefault="00F866A1">
      <w:pPr>
        <w:ind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沂水县（共</w:t>
      </w:r>
      <w:r>
        <w:rPr>
          <w:rFonts w:ascii="文星黑体" w:eastAsia="文星黑体" w:hAnsi="文星黑体" w:cs="文星黑体" w:hint="eastAsia"/>
          <w:sz w:val="32"/>
          <w:szCs w:val="32"/>
        </w:rPr>
        <w:t>1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沂水县许家湖镇</w:t>
      </w:r>
    </w:p>
    <w:p w:rsidR="00156043" w:rsidRDefault="00F866A1">
      <w:pPr>
        <w:ind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临沭县（共</w:t>
      </w:r>
      <w:r>
        <w:rPr>
          <w:rFonts w:ascii="文星黑体" w:eastAsia="文星黑体" w:hAnsi="文星黑体" w:cs="文星黑体" w:hint="eastAsia"/>
          <w:sz w:val="32"/>
          <w:szCs w:val="32"/>
        </w:rPr>
        <w:t>4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临沭县曹庄镇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临沭县蛟龙镇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临沭县石门镇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</w:t>
      </w:r>
    </w:p>
    <w:p w:rsidR="00156043" w:rsidRDefault="00F866A1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蒙阴县（共</w:t>
      </w:r>
      <w:r>
        <w:rPr>
          <w:rFonts w:ascii="文星黑体" w:eastAsia="文星黑体" w:hAnsi="文星黑体" w:cs="文星黑体" w:hint="eastAsia"/>
          <w:sz w:val="32"/>
          <w:szCs w:val="32"/>
        </w:rPr>
        <w:t>1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蒙阴县岱崮镇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郯城县（共</w:t>
      </w:r>
      <w:r>
        <w:rPr>
          <w:rFonts w:ascii="文星黑体" w:eastAsia="文星黑体" w:hAnsi="文星黑体" w:cs="文星黑体" w:hint="eastAsia"/>
          <w:sz w:val="32"/>
          <w:szCs w:val="32"/>
        </w:rPr>
        <w:t>2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郯城县庙山镇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郯城县归昌乡</w:t>
      </w:r>
    </w:p>
    <w:p w:rsidR="00156043" w:rsidRDefault="00F866A1">
      <w:pPr>
        <w:ind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经济区（共</w:t>
      </w:r>
      <w:r>
        <w:rPr>
          <w:rFonts w:ascii="文星黑体" w:eastAsia="文星黑体" w:hAnsi="文星黑体" w:cs="文星黑体" w:hint="eastAsia"/>
          <w:sz w:val="32"/>
          <w:szCs w:val="32"/>
        </w:rPr>
        <w:t>3</w:t>
      </w:r>
      <w:r>
        <w:rPr>
          <w:rFonts w:ascii="文星黑体" w:eastAsia="文星黑体" w:hAnsi="文星黑体" w:cs="文星黑体" w:hint="eastAsia"/>
          <w:sz w:val="32"/>
          <w:szCs w:val="32"/>
        </w:rPr>
        <w:t>个）</w:t>
      </w:r>
    </w:p>
    <w:p w:rsidR="00156043" w:rsidRDefault="00F866A1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</w:t>
      </w:r>
    </w:p>
    <w:p w:rsidR="00156043" w:rsidRDefault="00F866A1">
      <w:pPr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</w:t>
      </w:r>
    </w:p>
    <w:p w:rsidR="00156043" w:rsidRDefault="00F866A1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临沂经济技术开发区芝麻墩街道</w:t>
      </w:r>
    </w:p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p w:rsidR="00156043" w:rsidRDefault="00156043"/>
    <w:sectPr w:rsidR="00156043" w:rsidSect="00156043">
      <w:footerReference w:type="default" r:id="rId7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A1" w:rsidRDefault="00F866A1" w:rsidP="00156043">
      <w:r>
        <w:separator/>
      </w:r>
    </w:p>
  </w:endnote>
  <w:endnote w:type="continuationSeparator" w:id="0">
    <w:p w:rsidR="00F866A1" w:rsidRDefault="00F866A1" w:rsidP="0015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43" w:rsidRDefault="001560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56043" w:rsidRDefault="00F866A1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15604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5604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776C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15604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A1" w:rsidRDefault="00F866A1" w:rsidP="00156043">
      <w:r>
        <w:separator/>
      </w:r>
    </w:p>
  </w:footnote>
  <w:footnote w:type="continuationSeparator" w:id="0">
    <w:p w:rsidR="00F866A1" w:rsidRDefault="00F866A1" w:rsidP="00156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043"/>
    <w:rsid w:val="00156043"/>
    <w:rsid w:val="008776CF"/>
    <w:rsid w:val="00F866A1"/>
    <w:rsid w:val="04BF5C0B"/>
    <w:rsid w:val="066A20CD"/>
    <w:rsid w:val="080D4CFC"/>
    <w:rsid w:val="08532C29"/>
    <w:rsid w:val="11E40A56"/>
    <w:rsid w:val="125B5136"/>
    <w:rsid w:val="12EE5A5C"/>
    <w:rsid w:val="21C73751"/>
    <w:rsid w:val="227105EA"/>
    <w:rsid w:val="5D23298A"/>
    <w:rsid w:val="5FA8423D"/>
    <w:rsid w:val="65452304"/>
    <w:rsid w:val="795C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60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560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2016-12-30T05:53:00Z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